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66" w:rsidRPr="001A1113" w:rsidRDefault="00F72C66" w:rsidP="00F72C66">
      <w:pPr>
        <w:pStyle w:val="Tytu"/>
        <w:jc w:val="center"/>
        <w:rPr>
          <w:rFonts w:ascii="Bodoni MT Black" w:hAnsi="Bodoni MT Black"/>
          <w:color w:val="00B0F0"/>
          <w:szCs w:val="32"/>
        </w:rPr>
      </w:pPr>
      <w:r w:rsidRPr="001A1113">
        <w:rPr>
          <w:rFonts w:ascii="Bodoni MT Black" w:hAnsi="Bodoni MT Black"/>
          <w:color w:val="00B0F0"/>
          <w:szCs w:val="32"/>
        </w:rPr>
        <w:t>KONKURS BIOLOGICZNY</w:t>
      </w:r>
    </w:p>
    <w:p w:rsidR="009551C1" w:rsidRPr="001A1113" w:rsidRDefault="009551C1" w:rsidP="009551C1">
      <w:pPr>
        <w:rPr>
          <w:color w:val="00B0F0"/>
        </w:rPr>
      </w:pPr>
    </w:p>
    <w:p w:rsidR="00F72C66" w:rsidRPr="001A1113" w:rsidRDefault="00CA56FD" w:rsidP="00F72C66">
      <w:pPr>
        <w:pStyle w:val="Tytu"/>
        <w:jc w:val="center"/>
        <w:rPr>
          <w:rFonts w:ascii="Bodoni MT Black" w:hAnsi="Bodoni MT Black"/>
          <w:color w:val="00B0F0"/>
          <w:szCs w:val="32"/>
        </w:rPr>
      </w:pPr>
      <w:r w:rsidRPr="001A1113">
        <w:rPr>
          <w:rFonts w:ascii="Bodoni MT Black" w:hAnsi="Bodoni MT Black"/>
          <w:color w:val="00B0F0"/>
        </w:rPr>
        <w:t>DLA KLAS PI</w:t>
      </w:r>
      <w:r w:rsidRPr="001A1113">
        <w:rPr>
          <w:rFonts w:ascii="Times New Roman" w:hAnsi="Times New Roman" w:cs="Times New Roman"/>
          <w:color w:val="00B0F0"/>
        </w:rPr>
        <w:t>Ą</w:t>
      </w:r>
      <w:r w:rsidRPr="001A1113">
        <w:rPr>
          <w:rFonts w:ascii="Bodoni MT Black" w:hAnsi="Bodoni MT Black"/>
          <w:color w:val="00B0F0"/>
        </w:rPr>
        <w:t xml:space="preserve">TYCH </w:t>
      </w:r>
      <w:r w:rsidR="00F72C66" w:rsidRPr="001A1113">
        <w:rPr>
          <w:rFonts w:ascii="Bodoni MT Black" w:hAnsi="Bodoni MT Black"/>
          <w:color w:val="00B0F0"/>
          <w:szCs w:val="32"/>
        </w:rPr>
        <w:t>A i B</w:t>
      </w:r>
    </w:p>
    <w:p w:rsidR="009551C1" w:rsidRPr="001A1113" w:rsidRDefault="009551C1" w:rsidP="009551C1">
      <w:pPr>
        <w:rPr>
          <w:color w:val="00B0F0"/>
        </w:rPr>
      </w:pPr>
    </w:p>
    <w:p w:rsidR="00F72C66" w:rsidRPr="001A1113" w:rsidRDefault="00F72C66" w:rsidP="00F72C66">
      <w:pPr>
        <w:pStyle w:val="Tytu"/>
        <w:jc w:val="center"/>
        <w:rPr>
          <w:rFonts w:ascii="Bodoni MT Black" w:hAnsi="Bodoni MT Black"/>
          <w:color w:val="00B0F0"/>
          <w:szCs w:val="32"/>
        </w:rPr>
      </w:pPr>
      <w:r w:rsidRPr="001A1113">
        <w:rPr>
          <w:rFonts w:ascii="Bodoni MT Black" w:hAnsi="Bodoni MT Black"/>
          <w:color w:val="00B0F0"/>
          <w:szCs w:val="32"/>
        </w:rPr>
        <w:t>„</w:t>
      </w:r>
      <w:r w:rsidR="00317D21" w:rsidRPr="001A1113">
        <w:rPr>
          <w:rFonts w:ascii="Bodoni MT Black" w:hAnsi="Bodoni MT Black"/>
          <w:i/>
          <w:color w:val="00B0F0"/>
          <w:szCs w:val="32"/>
        </w:rPr>
        <w:t xml:space="preserve">CUDA </w:t>
      </w:r>
      <w:r w:rsidR="00317D21" w:rsidRPr="001A1113">
        <w:rPr>
          <w:rFonts w:ascii="Times New Roman" w:hAnsi="Times New Roman" w:cs="Times New Roman"/>
          <w:i/>
          <w:color w:val="00B0F0"/>
          <w:szCs w:val="32"/>
        </w:rPr>
        <w:t>Ż</w:t>
      </w:r>
      <w:r w:rsidR="00317D21" w:rsidRPr="001A1113">
        <w:rPr>
          <w:rFonts w:ascii="Bodoni MT Black" w:hAnsi="Bodoni MT Black" w:cs="Times New Roman"/>
          <w:i/>
          <w:color w:val="00B0F0"/>
          <w:szCs w:val="32"/>
        </w:rPr>
        <w:t>YCIA</w:t>
      </w:r>
      <w:r w:rsidRPr="001A1113">
        <w:rPr>
          <w:rFonts w:ascii="Bodoni MT Black" w:hAnsi="Bodoni MT Black"/>
          <w:color w:val="00B0F0"/>
          <w:szCs w:val="32"/>
        </w:rPr>
        <w:t>”</w:t>
      </w:r>
    </w:p>
    <w:p w:rsidR="009551C1" w:rsidRPr="001A1113" w:rsidRDefault="009551C1" w:rsidP="009551C1">
      <w:pPr>
        <w:rPr>
          <w:color w:val="00B0F0"/>
        </w:rPr>
      </w:pPr>
    </w:p>
    <w:p w:rsidR="009551C1" w:rsidRPr="001A1113" w:rsidRDefault="00F72C66" w:rsidP="009551C1">
      <w:pPr>
        <w:pStyle w:val="Tytu"/>
        <w:jc w:val="center"/>
        <w:rPr>
          <w:rFonts w:ascii="Bodoni MT Black" w:hAnsi="Bodoni MT Black"/>
          <w:color w:val="00B0F0"/>
          <w:szCs w:val="32"/>
        </w:rPr>
      </w:pPr>
      <w:r w:rsidRPr="001A1113">
        <w:rPr>
          <w:rFonts w:ascii="Bodoni MT Black" w:hAnsi="Bodoni MT Black"/>
          <w:color w:val="00B0F0"/>
          <w:szCs w:val="32"/>
        </w:rPr>
        <w:t xml:space="preserve"> 1</w:t>
      </w:r>
      <w:r w:rsidR="0055667E" w:rsidRPr="001A1113">
        <w:rPr>
          <w:rFonts w:ascii="Bodoni MT Black" w:hAnsi="Bodoni MT Black"/>
          <w:color w:val="00B0F0"/>
          <w:szCs w:val="32"/>
        </w:rPr>
        <w:t>0</w:t>
      </w:r>
      <w:r w:rsidRPr="001A1113">
        <w:rPr>
          <w:rFonts w:ascii="Bodoni MT Black" w:hAnsi="Bodoni MT Black"/>
          <w:color w:val="00B0F0"/>
          <w:szCs w:val="32"/>
        </w:rPr>
        <w:t xml:space="preserve"> MAJ</w:t>
      </w:r>
      <w:r w:rsidR="0055667E" w:rsidRPr="001A1113">
        <w:rPr>
          <w:rFonts w:ascii="Bodoni MT Black" w:hAnsi="Bodoni MT Black"/>
          <w:color w:val="00B0F0"/>
          <w:szCs w:val="32"/>
        </w:rPr>
        <w:t>A</w:t>
      </w:r>
      <w:r w:rsidRPr="001A1113">
        <w:rPr>
          <w:rFonts w:ascii="Bodoni MT Black" w:hAnsi="Bodoni MT Black"/>
          <w:color w:val="00B0F0"/>
          <w:szCs w:val="32"/>
        </w:rPr>
        <w:t xml:space="preserve"> 2021</w:t>
      </w:r>
    </w:p>
    <w:p w:rsidR="009551C1" w:rsidRDefault="009551C1" w:rsidP="009551C1">
      <w:pPr>
        <w:jc w:val="center"/>
      </w:pPr>
    </w:p>
    <w:p w:rsidR="00F72C66" w:rsidRDefault="009551C1" w:rsidP="009551C1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339097" cy="4822166"/>
            <wp:effectExtent l="19050" t="0" r="4303" b="0"/>
            <wp:docPr id="4" name="Obraz 4" descr="Wiosna 04 clipart Pobierz za dar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osna 04 clipart Pobierz za darm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55" cy="4822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C66" w:rsidRPr="001A1113" w:rsidRDefault="00F72C66" w:rsidP="00F72C66">
      <w:pPr>
        <w:pStyle w:val="Nagwek1"/>
        <w:jc w:val="center"/>
        <w:rPr>
          <w:rFonts w:ascii="Arial Black" w:hAnsi="Arial Black"/>
          <w:i/>
          <w:color w:val="00B0F0"/>
          <w:sz w:val="40"/>
          <w:szCs w:val="40"/>
          <w:u w:val="single"/>
        </w:rPr>
      </w:pPr>
      <w:r w:rsidRPr="001A1113">
        <w:rPr>
          <w:rFonts w:ascii="Arial Black" w:hAnsi="Arial Black"/>
          <w:i/>
          <w:color w:val="00B0F0"/>
          <w:sz w:val="40"/>
          <w:szCs w:val="40"/>
          <w:u w:val="single"/>
        </w:rPr>
        <w:lastRenderedPageBreak/>
        <w:t>REGULAMIN</w:t>
      </w:r>
    </w:p>
    <w:p w:rsidR="00F72C66" w:rsidRPr="001A1113" w:rsidRDefault="00F72C66" w:rsidP="0051037B">
      <w:pPr>
        <w:pStyle w:val="Nagwek1"/>
        <w:jc w:val="center"/>
        <w:rPr>
          <w:rFonts w:ascii="Arial Black" w:hAnsi="Arial Black"/>
          <w:i/>
          <w:color w:val="00B0F0"/>
          <w:sz w:val="32"/>
          <w:szCs w:val="32"/>
          <w:u w:val="single"/>
        </w:rPr>
      </w:pPr>
      <w:r w:rsidRPr="001A1113">
        <w:rPr>
          <w:rFonts w:ascii="Arial Black" w:hAnsi="Arial Black"/>
          <w:i/>
          <w:color w:val="00B0F0"/>
          <w:sz w:val="32"/>
          <w:szCs w:val="32"/>
          <w:u w:val="single"/>
        </w:rPr>
        <w:t>Cele i organizacja konkursu</w:t>
      </w:r>
    </w:p>
    <w:p w:rsidR="00F72C66" w:rsidRPr="0051037B" w:rsidRDefault="00F72C66" w:rsidP="0051037B">
      <w:pPr>
        <w:jc w:val="center"/>
        <w:rPr>
          <w:rFonts w:ascii="Arial Black" w:hAnsi="Arial Black"/>
          <w:color w:val="C00000"/>
        </w:rPr>
      </w:pPr>
    </w:p>
    <w:p w:rsidR="00F72C66" w:rsidRPr="0039448F" w:rsidRDefault="00F72C66" w:rsidP="00F72C66">
      <w:pPr>
        <w:pStyle w:val="Akapitzlist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39448F">
        <w:rPr>
          <w:rFonts w:cstheme="minorHAnsi"/>
          <w:b/>
          <w:sz w:val="24"/>
          <w:szCs w:val="24"/>
        </w:rPr>
        <w:t>Zadaniem konkursu jest popularyzowanie wiedzy biologicznej, wykrywanie uzdolnień wśród uczniów oraz stwarzanie im możliwości współzawodnictwa.</w:t>
      </w:r>
    </w:p>
    <w:p w:rsidR="00F72C66" w:rsidRPr="0058612C" w:rsidRDefault="00F72C66" w:rsidP="00F72C66">
      <w:pPr>
        <w:pStyle w:val="Akapitzlist"/>
        <w:numPr>
          <w:ilvl w:val="0"/>
          <w:numId w:val="3"/>
        </w:numPr>
        <w:jc w:val="both"/>
        <w:rPr>
          <w:rFonts w:cstheme="minorHAnsi"/>
          <w:b/>
          <w:sz w:val="24"/>
          <w:szCs w:val="24"/>
          <w:u w:val="single"/>
        </w:rPr>
      </w:pPr>
      <w:r w:rsidRPr="0039448F">
        <w:rPr>
          <w:rFonts w:cstheme="minorHAnsi"/>
          <w:b/>
          <w:sz w:val="24"/>
          <w:szCs w:val="24"/>
        </w:rPr>
        <w:t xml:space="preserve">Konkurs </w:t>
      </w:r>
      <w:r>
        <w:rPr>
          <w:rFonts w:cstheme="minorHAnsi"/>
          <w:b/>
          <w:i/>
          <w:sz w:val="24"/>
          <w:szCs w:val="24"/>
        </w:rPr>
        <w:t>„</w:t>
      </w:r>
      <w:r w:rsidR="009551C1" w:rsidRPr="009551C1">
        <w:rPr>
          <w:rFonts w:cstheme="minorHAnsi"/>
          <w:b/>
          <w:i/>
          <w:sz w:val="24"/>
          <w:szCs w:val="24"/>
        </w:rPr>
        <w:t>Cuda życia</w:t>
      </w:r>
      <w:r w:rsidRPr="0039448F">
        <w:rPr>
          <w:rFonts w:cstheme="minorHAnsi"/>
          <w:b/>
          <w:i/>
          <w:sz w:val="24"/>
          <w:szCs w:val="24"/>
        </w:rPr>
        <w:t>”</w:t>
      </w:r>
      <w:r w:rsidRPr="0039448F">
        <w:rPr>
          <w:rFonts w:cstheme="minorHAnsi"/>
          <w:b/>
          <w:sz w:val="24"/>
          <w:szCs w:val="24"/>
        </w:rPr>
        <w:t xml:space="preserve"> jest skorelowa</w:t>
      </w:r>
      <w:r>
        <w:rPr>
          <w:rFonts w:cstheme="minorHAnsi"/>
          <w:b/>
          <w:sz w:val="24"/>
          <w:szCs w:val="24"/>
        </w:rPr>
        <w:t>ny z podręcznikiem „Puls życia 5</w:t>
      </w:r>
      <w:r w:rsidRPr="0039448F">
        <w:rPr>
          <w:rFonts w:cstheme="minorHAnsi"/>
          <w:b/>
          <w:sz w:val="24"/>
          <w:szCs w:val="24"/>
        </w:rPr>
        <w:t xml:space="preserve">” wydawnictwa Nowa Era  i obejmuje materiał znajdujący się </w:t>
      </w:r>
      <w:r w:rsidRPr="009551C1">
        <w:rPr>
          <w:rFonts w:cstheme="minorHAnsi"/>
          <w:b/>
          <w:sz w:val="24"/>
          <w:szCs w:val="24"/>
          <w:u w:val="single"/>
        </w:rPr>
        <w:t>w czterech</w:t>
      </w:r>
      <w:r w:rsidR="009551C1">
        <w:rPr>
          <w:rFonts w:cstheme="minorHAnsi"/>
          <w:b/>
          <w:sz w:val="24"/>
          <w:szCs w:val="24"/>
          <w:u w:val="single"/>
        </w:rPr>
        <w:t xml:space="preserve"> </w:t>
      </w:r>
      <w:r w:rsidRPr="0058612C">
        <w:rPr>
          <w:rFonts w:cstheme="minorHAnsi"/>
          <w:b/>
          <w:sz w:val="24"/>
          <w:szCs w:val="24"/>
          <w:u w:val="single"/>
        </w:rPr>
        <w:t xml:space="preserve"> pierwszych działach podręcznika.</w:t>
      </w:r>
    </w:p>
    <w:p w:rsidR="00F72C66" w:rsidRPr="0039448F" w:rsidRDefault="00CA56FD" w:rsidP="00F72C66">
      <w:pPr>
        <w:pStyle w:val="Akapitzlist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Konkurs jest jednoetapowy, w systemie </w:t>
      </w:r>
      <w:proofErr w:type="spellStart"/>
      <w:r>
        <w:rPr>
          <w:rFonts w:cstheme="minorHAnsi"/>
          <w:b/>
          <w:sz w:val="24"/>
          <w:szCs w:val="24"/>
        </w:rPr>
        <w:t>online</w:t>
      </w:r>
      <w:proofErr w:type="spellEnd"/>
      <w:r w:rsidR="00F72C66" w:rsidRPr="0039448F">
        <w:rPr>
          <w:rFonts w:cstheme="minorHAnsi"/>
          <w:b/>
          <w:sz w:val="24"/>
          <w:szCs w:val="24"/>
        </w:rPr>
        <w:t>.</w:t>
      </w:r>
    </w:p>
    <w:p w:rsidR="00F72C66" w:rsidRPr="0039448F" w:rsidRDefault="00F72C66" w:rsidP="00F72C66">
      <w:pPr>
        <w:pStyle w:val="Akapitzlist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39448F">
        <w:rPr>
          <w:rFonts w:cstheme="minorHAnsi"/>
          <w:b/>
          <w:sz w:val="24"/>
          <w:szCs w:val="24"/>
        </w:rPr>
        <w:t xml:space="preserve"> Dopuszcza się modyfikację regulaminu przez dostosowanie go do możliwości szkoły, szczególnie w kontekście panującej pandemii.</w:t>
      </w:r>
    </w:p>
    <w:p w:rsidR="00F72C66" w:rsidRPr="0039448F" w:rsidRDefault="00F72C66" w:rsidP="00F72C66">
      <w:pPr>
        <w:pStyle w:val="Akapitzlist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39448F">
        <w:rPr>
          <w:rFonts w:cstheme="minorHAnsi"/>
          <w:b/>
          <w:sz w:val="24"/>
          <w:szCs w:val="24"/>
        </w:rPr>
        <w:t>Uczniowie mogą zgłosić chęć udziału w konkursie u nauczyciela przedmiotu,  podczas lekcji biologii lub za pomocą poczty elektronicznej.</w:t>
      </w:r>
    </w:p>
    <w:p w:rsidR="00F72C66" w:rsidRPr="001A1113" w:rsidRDefault="00F72C66" w:rsidP="00CA56FD">
      <w:pPr>
        <w:pStyle w:val="Akapitzlist"/>
        <w:rPr>
          <w:rFonts w:cstheme="minorHAnsi"/>
          <w:b/>
          <w:color w:val="00B0F0"/>
          <w:sz w:val="24"/>
          <w:szCs w:val="24"/>
        </w:rPr>
      </w:pPr>
      <w:r w:rsidRPr="001A1113">
        <w:rPr>
          <w:rFonts w:ascii="Arial Black" w:hAnsi="Arial Black" w:cstheme="minorHAnsi"/>
          <w:b/>
          <w:color w:val="00B0F0"/>
          <w:sz w:val="24"/>
          <w:szCs w:val="24"/>
        </w:rPr>
        <w:t xml:space="preserve"> </w:t>
      </w:r>
      <w:r w:rsidRPr="001A1113">
        <w:rPr>
          <w:rFonts w:cstheme="minorHAnsi"/>
          <w:b/>
          <w:color w:val="00B0F0"/>
          <w:sz w:val="24"/>
          <w:szCs w:val="24"/>
        </w:rPr>
        <w:t>Końcowy termin zgłoszeń : 2</w:t>
      </w:r>
      <w:r w:rsidR="0055667E" w:rsidRPr="001A1113">
        <w:rPr>
          <w:rFonts w:cstheme="minorHAnsi"/>
          <w:b/>
          <w:color w:val="00B0F0"/>
          <w:sz w:val="24"/>
          <w:szCs w:val="24"/>
        </w:rPr>
        <w:t>0</w:t>
      </w:r>
      <w:r w:rsidRPr="001A1113">
        <w:rPr>
          <w:rFonts w:cstheme="minorHAnsi"/>
          <w:b/>
          <w:color w:val="00B0F0"/>
          <w:sz w:val="24"/>
          <w:szCs w:val="24"/>
        </w:rPr>
        <w:t xml:space="preserve">  kwietnia 2021 rok.</w:t>
      </w:r>
    </w:p>
    <w:p w:rsidR="00F72C66" w:rsidRPr="00CA56FD" w:rsidRDefault="00F72C66" w:rsidP="00CA56FD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CA56FD">
        <w:rPr>
          <w:b/>
          <w:sz w:val="24"/>
          <w:szCs w:val="24"/>
        </w:rPr>
        <w:t xml:space="preserve">Do  konkursu mogą przystąpić uczniowie, którzy na I semestr bieżącego roku szkolnego otrzymali z biologii, co najmniej ocenę dostateczną. </w:t>
      </w:r>
    </w:p>
    <w:p w:rsidR="00F72C66" w:rsidRPr="0058612C" w:rsidRDefault="00F72C66" w:rsidP="00CA56FD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Rywalizacja konkursowa</w:t>
      </w:r>
      <w:r w:rsidRPr="0039448F">
        <w:rPr>
          <w:b/>
          <w:sz w:val="24"/>
          <w:szCs w:val="24"/>
        </w:rPr>
        <w:t xml:space="preserve"> polega na rozwiązaniu testu składającego się z </w:t>
      </w:r>
      <w:r w:rsidRPr="0058612C">
        <w:rPr>
          <w:b/>
          <w:sz w:val="24"/>
          <w:szCs w:val="24"/>
          <w:u w:val="single"/>
        </w:rPr>
        <w:t>40 zadań zamkniętych.</w:t>
      </w:r>
    </w:p>
    <w:p w:rsidR="00F72C66" w:rsidRPr="0039448F" w:rsidRDefault="00F72C66" w:rsidP="00CA56FD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39448F">
        <w:rPr>
          <w:b/>
          <w:sz w:val="24"/>
          <w:szCs w:val="24"/>
        </w:rPr>
        <w:t xml:space="preserve">Na rozwiązanie testu uczniowie mają </w:t>
      </w:r>
      <w:r w:rsidRPr="0058612C">
        <w:rPr>
          <w:b/>
          <w:sz w:val="24"/>
          <w:szCs w:val="24"/>
          <w:u w:val="single"/>
        </w:rPr>
        <w:t>50 minut.</w:t>
      </w:r>
    </w:p>
    <w:p w:rsidR="00F72C66" w:rsidRPr="0039448F" w:rsidRDefault="00F72C66" w:rsidP="00CA56FD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39448F">
        <w:rPr>
          <w:b/>
          <w:sz w:val="24"/>
          <w:szCs w:val="24"/>
        </w:rPr>
        <w:t xml:space="preserve">Uczeń może uzyskać maksymalnie </w:t>
      </w:r>
      <w:r w:rsidRPr="0058612C">
        <w:rPr>
          <w:b/>
          <w:sz w:val="24"/>
          <w:szCs w:val="24"/>
          <w:u w:val="single"/>
        </w:rPr>
        <w:t>40 punktów.</w:t>
      </w:r>
    </w:p>
    <w:p w:rsidR="00F72C66" w:rsidRPr="00CA56FD" w:rsidRDefault="00F72C66" w:rsidP="00CA56FD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CA56FD">
        <w:rPr>
          <w:b/>
          <w:sz w:val="24"/>
          <w:szCs w:val="24"/>
        </w:rPr>
        <w:t xml:space="preserve"> Uczniowie, którzy uzyskają co najmniej </w:t>
      </w:r>
      <w:r w:rsidRPr="00CA56FD">
        <w:rPr>
          <w:b/>
          <w:sz w:val="24"/>
          <w:szCs w:val="24"/>
          <w:u w:val="single"/>
        </w:rPr>
        <w:t>30 punktów</w:t>
      </w:r>
      <w:r w:rsidR="00CA56FD">
        <w:rPr>
          <w:b/>
          <w:sz w:val="24"/>
          <w:szCs w:val="24"/>
          <w:u w:val="single"/>
        </w:rPr>
        <w:t>,</w:t>
      </w:r>
      <w:r w:rsidRPr="00CA56FD">
        <w:rPr>
          <w:b/>
          <w:sz w:val="24"/>
          <w:szCs w:val="24"/>
        </w:rPr>
        <w:t xml:space="preserve">  </w:t>
      </w:r>
      <w:r w:rsidR="0055667E" w:rsidRPr="00CA56FD">
        <w:rPr>
          <w:b/>
          <w:sz w:val="24"/>
          <w:szCs w:val="24"/>
        </w:rPr>
        <w:t>otrzymują</w:t>
      </w:r>
      <w:r w:rsidRPr="00CA56FD">
        <w:rPr>
          <w:b/>
          <w:sz w:val="24"/>
          <w:szCs w:val="24"/>
        </w:rPr>
        <w:t xml:space="preserve"> </w:t>
      </w:r>
      <w:r w:rsidRPr="00CA56FD">
        <w:rPr>
          <w:b/>
          <w:sz w:val="24"/>
          <w:szCs w:val="24"/>
          <w:u w:val="single"/>
        </w:rPr>
        <w:t>„5” jako ocenę cząstkową z biologii i pochwałę z zachowania.</w:t>
      </w:r>
    </w:p>
    <w:p w:rsidR="00F72C66" w:rsidRPr="00CA56FD" w:rsidRDefault="00F72C66" w:rsidP="00CA56FD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CA56FD">
        <w:rPr>
          <w:b/>
          <w:sz w:val="24"/>
          <w:szCs w:val="24"/>
        </w:rPr>
        <w:t xml:space="preserve">Zwycięzca oraz zdobywcy II i III miejsca otrzymują </w:t>
      </w:r>
      <w:r w:rsidRPr="00CA56FD">
        <w:rPr>
          <w:b/>
          <w:sz w:val="24"/>
          <w:szCs w:val="24"/>
          <w:u w:val="single"/>
        </w:rPr>
        <w:t>„6” jako oceny cząstkowe z</w:t>
      </w:r>
      <w:r w:rsidRPr="00CA56FD">
        <w:rPr>
          <w:b/>
          <w:sz w:val="24"/>
          <w:szCs w:val="24"/>
        </w:rPr>
        <w:t xml:space="preserve"> </w:t>
      </w:r>
      <w:r w:rsidRPr="00CA56FD">
        <w:rPr>
          <w:b/>
          <w:sz w:val="24"/>
          <w:szCs w:val="24"/>
          <w:u w:val="single"/>
        </w:rPr>
        <w:t>biologii, oraz  dyplomy i nagrody rzeczowe</w:t>
      </w:r>
      <w:r w:rsidRPr="00CA56FD">
        <w:rPr>
          <w:b/>
          <w:sz w:val="24"/>
          <w:szCs w:val="24"/>
        </w:rPr>
        <w:t xml:space="preserve"> ufundowane przez </w:t>
      </w:r>
      <w:r w:rsidRPr="00CA56FD">
        <w:rPr>
          <w:b/>
          <w:sz w:val="24"/>
          <w:szCs w:val="24"/>
          <w:u w:val="single"/>
        </w:rPr>
        <w:t>Radę Rodziców</w:t>
      </w:r>
      <w:r w:rsidRPr="00CA56FD">
        <w:rPr>
          <w:b/>
          <w:sz w:val="24"/>
          <w:szCs w:val="24"/>
        </w:rPr>
        <w:t xml:space="preserve"> naszej szkoły.</w:t>
      </w:r>
    </w:p>
    <w:p w:rsidR="00F72C66" w:rsidRDefault="00F72C66" w:rsidP="00F72C66">
      <w:pPr>
        <w:jc w:val="both"/>
        <w:rPr>
          <w:b/>
          <w:sz w:val="24"/>
          <w:szCs w:val="24"/>
        </w:rPr>
      </w:pPr>
    </w:p>
    <w:p w:rsidR="00F72C66" w:rsidRDefault="00F72C66" w:rsidP="00F72C66">
      <w:pPr>
        <w:jc w:val="both"/>
        <w:rPr>
          <w:b/>
          <w:sz w:val="24"/>
          <w:szCs w:val="24"/>
        </w:rPr>
      </w:pPr>
    </w:p>
    <w:p w:rsidR="00F72C66" w:rsidRPr="001A1113" w:rsidRDefault="003A73F2" w:rsidP="00F72C66">
      <w:pPr>
        <w:jc w:val="center"/>
        <w:rPr>
          <w:rFonts w:ascii="Bodoni MT Black" w:hAnsi="Bodoni MT Black"/>
          <w:b/>
          <w:color w:val="00B0F0"/>
          <w:sz w:val="52"/>
          <w:szCs w:val="52"/>
        </w:rPr>
      </w:pPr>
      <w:r w:rsidRPr="001A1113">
        <w:rPr>
          <w:rFonts w:ascii="Bodoni MT Black" w:hAnsi="Bodoni MT Black"/>
          <w:b/>
          <w:color w:val="00B0F0"/>
          <w:sz w:val="52"/>
          <w:szCs w:val="52"/>
        </w:rPr>
        <w:t xml:space="preserve">SERDECZNIE ZAPRASZAM </w:t>
      </w:r>
      <w:r w:rsidR="00F72C66" w:rsidRPr="001A1113">
        <w:rPr>
          <w:rFonts w:ascii="Bodoni MT Black" w:hAnsi="Bodoni MT Black"/>
          <w:b/>
          <w:color w:val="00B0F0"/>
          <w:sz w:val="52"/>
          <w:szCs w:val="52"/>
        </w:rPr>
        <w:t>!!!</w:t>
      </w:r>
    </w:p>
    <w:p w:rsidR="00F72C66" w:rsidRPr="0039448F" w:rsidRDefault="00F72C66" w:rsidP="00F72C66">
      <w:pPr>
        <w:pStyle w:val="Akapitzlist"/>
        <w:ind w:left="1080"/>
        <w:jc w:val="both"/>
        <w:rPr>
          <w:b/>
          <w:sz w:val="24"/>
          <w:szCs w:val="24"/>
        </w:rPr>
      </w:pPr>
    </w:p>
    <w:p w:rsidR="00F72C66" w:rsidRPr="0039448F" w:rsidRDefault="00F72C66" w:rsidP="00F72C66">
      <w:pPr>
        <w:pStyle w:val="Akapitzlist"/>
        <w:ind w:left="1080"/>
        <w:jc w:val="both"/>
        <w:rPr>
          <w:b/>
          <w:sz w:val="24"/>
          <w:szCs w:val="24"/>
        </w:rPr>
      </w:pPr>
    </w:p>
    <w:p w:rsidR="00F72C66" w:rsidRPr="00BB5FA8" w:rsidRDefault="00F72C66" w:rsidP="00F72C66">
      <w:pPr>
        <w:pStyle w:val="Akapitzlist"/>
        <w:ind w:left="1080"/>
        <w:jc w:val="both"/>
        <w:rPr>
          <w:sz w:val="24"/>
          <w:szCs w:val="24"/>
        </w:rPr>
      </w:pPr>
    </w:p>
    <w:p w:rsidR="00F72C66" w:rsidRPr="0039448F" w:rsidRDefault="00F72C66" w:rsidP="00F72C66">
      <w:pPr>
        <w:pStyle w:val="Akapitzlist"/>
        <w:ind w:left="1080"/>
        <w:jc w:val="right"/>
        <w:rPr>
          <w:b/>
          <w:i/>
          <w:sz w:val="24"/>
          <w:szCs w:val="24"/>
        </w:rPr>
      </w:pPr>
      <w:r w:rsidRPr="0039448F">
        <w:rPr>
          <w:b/>
          <w:i/>
          <w:sz w:val="24"/>
          <w:szCs w:val="24"/>
        </w:rPr>
        <w:t>Nauczyciel biologii</w:t>
      </w:r>
    </w:p>
    <w:p w:rsidR="00F72C66" w:rsidRPr="0039448F" w:rsidRDefault="00F72C66" w:rsidP="00F72C66">
      <w:pPr>
        <w:pStyle w:val="Akapitzlist"/>
        <w:ind w:left="1080"/>
        <w:jc w:val="right"/>
        <w:rPr>
          <w:b/>
          <w:i/>
          <w:sz w:val="24"/>
          <w:szCs w:val="24"/>
        </w:rPr>
      </w:pPr>
      <w:r w:rsidRPr="0039448F">
        <w:rPr>
          <w:b/>
          <w:i/>
          <w:sz w:val="24"/>
          <w:szCs w:val="24"/>
        </w:rPr>
        <w:t xml:space="preserve">Elżbieta </w:t>
      </w:r>
      <w:proofErr w:type="spellStart"/>
      <w:r w:rsidRPr="0039448F">
        <w:rPr>
          <w:b/>
          <w:i/>
          <w:sz w:val="24"/>
          <w:szCs w:val="24"/>
        </w:rPr>
        <w:t>Sługocka</w:t>
      </w:r>
      <w:proofErr w:type="spellEnd"/>
    </w:p>
    <w:p w:rsidR="00886642" w:rsidRDefault="00886642"/>
    <w:sectPr w:rsidR="00886642" w:rsidSect="00886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3006"/>
    <w:multiLevelType w:val="hybridMultilevel"/>
    <w:tmpl w:val="49385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86AFD"/>
    <w:multiLevelType w:val="hybridMultilevel"/>
    <w:tmpl w:val="14DA523A"/>
    <w:lvl w:ilvl="0" w:tplc="FB78EFF2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E2FE9"/>
    <w:multiLevelType w:val="hybridMultilevel"/>
    <w:tmpl w:val="14DA523A"/>
    <w:lvl w:ilvl="0" w:tplc="FB78EFF2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72C66"/>
    <w:rsid w:val="001A1113"/>
    <w:rsid w:val="00317D21"/>
    <w:rsid w:val="003A73F2"/>
    <w:rsid w:val="0051037B"/>
    <w:rsid w:val="0055667E"/>
    <w:rsid w:val="00886642"/>
    <w:rsid w:val="009551C1"/>
    <w:rsid w:val="00AD234B"/>
    <w:rsid w:val="00BD188E"/>
    <w:rsid w:val="00CA56FD"/>
    <w:rsid w:val="00D03456"/>
    <w:rsid w:val="00E95C33"/>
    <w:rsid w:val="00F7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C66"/>
  </w:style>
  <w:style w:type="paragraph" w:styleId="Nagwek1">
    <w:name w:val="heading 1"/>
    <w:basedOn w:val="Normalny"/>
    <w:next w:val="Normalny"/>
    <w:link w:val="Nagwek1Znak"/>
    <w:uiPriority w:val="9"/>
    <w:qFormat/>
    <w:rsid w:val="00F72C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2C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2C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2C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F72C6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72C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72C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szkolatytusa.pl</dc:creator>
  <cp:lastModifiedBy>Admin</cp:lastModifiedBy>
  <cp:revision>2</cp:revision>
  <dcterms:created xsi:type="dcterms:W3CDTF">2021-04-06T08:25:00Z</dcterms:created>
  <dcterms:modified xsi:type="dcterms:W3CDTF">2021-04-06T08:25:00Z</dcterms:modified>
</cp:coreProperties>
</file>